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RECEPTIONIST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Receive and transfer, according to standard protocols, incoming calls and visitors, to provide them with accurate information or alternative ways to obtain it.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Receive and welcome visitors.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Operate the telephone switchboard and deal with all incoming, outgoing and transferring of calls.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general information and refer all non-routine information to supervisor.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Update the telephone directory, record changes and distribute updates as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Distribute and handle all incoming and outgoing correspondence.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the reception premises neat and tidy.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Not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mission working and local languages.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