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CUISINIER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Superviser et planifier la préparation des repas pour les patients et le personnel </w:t>
            </w:r>
            <w:r>
              <w:rPr>
                <w:b/>
              </w:rPr>
              <w:t xml:space="preserve">MSF</w:t>
            </w:r>
            <w:r>
              <w:t xml:space="preserve">, conformément aux protocoles, normes d’hygiène et règles de sécurité MSF, et de manière à assurer les besoins nutritionnels de tous.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Superviser la préparation des repas pour les patients et le personnel MSF et veiller à ce qu’ils soient servis en temps et en heure et en se conformant en permanence à toutes les normes d’hygiène.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    Superviser et contrôler la qualité du travail de son équipe, vérifier que les instructions et les guidelines sont systémati-quement suivies et appliquées et que les tâches sont effectuées en temps et en heure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efficacement les stocks de nourriture, en veillant à préparer à temps les listes de courses, les commandes et achats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Être responsable des ustensiles et équipements mis à disposition, en effectuer et tenir l’inventaire, en assurer le bon état ou le remplacement si nécessaire.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à la propreté de toutes les installations, ustensiles et équipements.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 travail de l’équipe et montrer l’exemple.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Éducation élémentaire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   Savoir lire, écrire et compter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Deux ans d’expérience en qualité de cuisinier/ère minimum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 Capacité à communiquer dans la langue de la mission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Orientation résultats et qualité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Travail en équipe et coopération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Souplesse de comportement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Adhésion aux principes MSF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 Gestion du stress </w:t>
            </w:r>
            <w:r>
              <w:rPr>
                <w:i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