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ROJECT MEDICAL REFERENT SUPPORT / PROJECT MEDICAL COORDINATOR SUPPOR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