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DEL/DE LA COORDINADOR/A DE FINANZAS Y RRHH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procedimientos administrativos en general con el fin de asegurar la trazabilidad documental así como el cumplimiento de las normas laborales y fiscales correspondientes, bajo la supervisión del Coordinador de Recursos Humanos.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Seguir las instrucciones del Coordinador de Recursos Humanos y supervisar el cumplimiento de las normas internas en la misión con el fin de asegurar, a su vez, el cumplimiento de la normativa fiscal y labor.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marcha las actividades de contratación con transparencia y equidad, ofreciendo puestos de trabajo que cubran adecuadamente las necesidades de Recursos Humanos.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todo el personal nuevo acerca de las Normas de Personal, las políticas y normas de Recursos Humanos y/o condiciones de vida para facilitar la integración del personal y su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marcha, bajo la supervisión del Coordinador de Recursos Humanos, las actividades relacionadas con la contratación de empleados (apertura de archivos y archivado de documentación formal, actualización de datos del personal, modificaciones, supervisión de fechas de finalización, etc.) con el fin de asegurar el cumplimiento de la ley.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Presentar y explicar los términos del contrato y el contenido de la normativa interna (derechos y obligaciones) al nuevo personal contratado con el fin de asegurar el cumplimiento de la ley y la integración a nivel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Recoger los elementos de pago variable en Homere (vacaciones pagadas, baja por enfermedad, baja no retribuida, etc.) con el fin de asegurar el pago preciso y puntual de las nóminas.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proceso de pago de nóminas, comprobando la lista de empleados y las cantidades a pagar (pago variable, impuestos, aportaciones a la seguridad social, etc.) con el fin de asegurar el pago preciso y puntual de las nóminas.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periódico del coste de la vida.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Inscribir a los candidatos en actividades de formación y ayudar al Coordinador de Recursos Humanos a evaluar los resultados con el fin de mejorar el rendimiento de los gastos en 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Dar soporte al Coordinador de Recursos Humanos para elaborar la planificación anual de las vacaciones con el fin de programar los turnos del personal y de cubrir las necesidades operativas.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presupuestaria de los proyectos con el fin de detectar desviaciones y recomendar correcciones.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viajes y dossiers de todo el personal de entrada/salida de la Misión, incluyendo la documentación del Personal Internacional (visados, tarjeta MSF, Órdenes de la Misión, etc.), reservar y comprar billetes de avión, conservar/renovar pasaportes y organizar presentaciones.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 el personal tenga los permisos correspondientes de trabajo, estancia y viaje.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Asegurar de que el personal que viaje a la capital sea recogido, tenga los documentos apropiados y un lugar donde alejarse.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licenciatura en finanzas o estudios relacionados con la empresa o la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 experiencia laboral de como mínimo dos años en puestos de trabajo pertinentes.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con MSF u otras ONG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tener conocimientos de informática (Word, Excel, Internet, Homere)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