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WAREHOUSE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Supply Chain Officer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Supply Chain Officer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execution of the Warehouse and Stock Management activitiesin the project or capital according to </w:t>
            </w:r>
            <w:r>
              <w:rPr>
                <w:b/>
              </w:rPr>
              <w:t xml:space="preserve">MSF</w:t>
            </w:r>
            <w:r>
              <w:t xml:space="preserve"> protocols and standards in order to ensure the optimal functioning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on a day-to-day basis the Warehouse and Stock Management activities in the project or capital, ensuring compliance of </w:t>
            </w:r>
            <w:r>
              <w:rPr>
                <w:b/>
              </w:rPr>
              <w:t xml:space="preserve">MSF</w:t>
            </w:r>
            <w:r>
              <w:t xml:space="preserve"> standards, protocols and procedures. These activities include but are not limited to the following:
</w:t>
            </w:r>
          </w:p>
          <w:p>
            <w:pPr>
              <w:pStyle w:val="ListBullet"/>
              <w:numPr>
                <w:ilvl w:val="1"/>
                <w:numId w:val="17"/>
              </w:numPr>
            </w:pPr>
            <w:r>
              <w:t xml:space="preserve">Physically and administratively managing medical and non-medical stocks in conjunction with the supply officer and the stock owners and assuming responsibility for the warehouse and its contents</w:t>
            </w:r>
          </w:p>
          <w:p>
            <w:pPr>
              <w:pStyle w:val="ListBullet"/>
              <w:numPr>
                <w:ilvl w:val="1"/>
                <w:numId w:val="17"/>
              </w:numPr>
            </w:pPr>
            <w:r>
              <w:t xml:space="preserve">Ensuring that all necessary tools and management procedures are in place in order to avoid stock ruptures, losses (expiries, damages due to bad storage conditions, temperature breach) and excess stocks. Regularly checking inventory levels (physical counts), keeping inventories up to date and monitoring consumption</w:t>
            </w:r>
          </w:p>
          <w:p>
            <w:pPr>
              <w:pStyle w:val="ListBullet"/>
              <w:numPr>
                <w:ilvl w:val="1"/>
                <w:numId w:val="17"/>
              </w:numPr>
            </w:pPr>
            <w:r>
              <w:t xml:space="preserve">Checking, recording and arranging the goods received and ensuring the availability of a wide range of items for various projects and departments (medical supplies, food, spare parts, tools, equipment, etc.)</w:t>
            </w:r>
          </w:p>
          <w:p>
            <w:pPr>
              <w:pStyle w:val="ListBullet"/>
              <w:numPr>
                <w:ilvl w:val="1"/>
                <w:numId w:val="17"/>
              </w:numPr>
            </w:pPr>
            <w:r>
              <w:t xml:space="preserve">Ensuring that all items are well organized and correctly stored according to their specificity, well protected, fully identified and easily accessible (cleanliness, security, access, etc.)</w:t>
            </w:r>
          </w:p>
          <w:p>
            <w:pPr>
              <w:pStyle w:val="ListBullet"/>
              <w:numPr>
                <w:ilvl w:val="0"/>
                <w:numId w:val="17"/>
              </w:numPr>
            </w:pPr>
            <w:r>
              <w:t xml:space="preserve">Supervising the team under his/her responsibility including the definition  and planning of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Secondary education.</w:t>
            </w:r>
          </w:p>
          <w:p>
            <w:pPr>
              <w:pStyle w:val="ListBullet"/>
              <w:numPr>
                <w:ilvl w:val="0"/>
                <w:numId w:val="18"/>
              </w:numPr>
            </w:pPr>
            <w:r>
              <w:t xml:space="preserve">Desirable warehouse management related studies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as a Warehouse Manager and/or experience in MSF Logistics department.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Basic mathemathics and use of measuring equipment.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