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MÉCANICIEN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TECHNICIEN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d'Atelier Mecanique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d'Atelier Mecanique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de façon autonome les travaux d'entretien, des réparations complexes et de maintenance de la flotte de véhicules et des engins motorisés de </w:t>
            </w:r>
            <w:r>
              <w:rPr>
                <w:b/>
              </w:rPr>
              <w:t xml:space="preserve">MSF</w:t>
            </w:r>
            <w:r>
              <w:t xml:space="preserve"> conformément aux protocoles de </w:t>
            </w:r>
            <w:r>
              <w:rPr>
                <w:b/>
              </w:rPr>
              <w:t xml:space="preserve">MSF</w:t>
            </w:r>
            <w:r>
              <w:t xml:space="preserve"> afin de garantir que les véhicules sont en parfaite condition de fonctionnement.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Exécuter de façon autonomeles travaux d'entretien et des réparations complexes et de maintenance de la flotte de véhicules et des engins motorisés afin de garantir que les véhicules sont en parfaite condition de fonctionnement. Ces activités sont notamment mais pas exclusivement les suivantes:
</w:t>
            </w:r>
          </w:p>
          <w:p>
            <w:pPr>
              <w:pStyle w:val="ListBullet"/>
              <w:numPr>
                <w:ilvl w:val="1"/>
                <w:numId w:val="17"/>
              </w:numPr>
            </w:pPr>
            <w:r>
              <w:t xml:space="preserve">S’assurer que l’entretien des véhicules est réalisé à temps ; effectuer tous les types d’entretien des véhicules (A, B et C, et les entretiens spéciaux mentionnés dans le logbook lorsque c’est possible).</w:t>
            </w:r>
          </w:p>
          <w:p>
            <w:pPr>
              <w:pStyle w:val="ListBullet"/>
              <w:numPr>
                <w:ilvl w:val="1"/>
                <w:numId w:val="17"/>
              </w:numPr>
            </w:pPr>
            <w:r>
              <w:t xml:space="preserve">Tester tous les véhicules après chaque entretien et avant de rendre le véhicule au chauffeur.</w:t>
            </w:r>
          </w:p>
          <w:p>
            <w:pPr>
              <w:pStyle w:val="ListBullet"/>
              <w:numPr>
                <w:ilvl w:val="1"/>
                <w:numId w:val="17"/>
              </w:numPr>
            </w:pPr>
            <w:r>
              <w:t xml:space="preserve">Garder une trace des remarques du chauffeur du véhicule et effectuer les réparations si nécessaire.Effectuer la maintenance suivant les exigences du logbook. Signaler au supérieur hiérarchique les problèmes concernant les véhicules de </w:t>
            </w:r>
            <w:r>
              <w:rPr>
                <w:b/>
              </w:rPr>
              <w:t xml:space="preserve">MSF</w:t>
            </w:r>
            <w:r>
              <w:t xml:space="preserve">.</w:t>
            </w:r>
          </w:p>
          <w:p>
            <w:pPr>
              <w:pStyle w:val="ListBullet"/>
              <w:numPr>
                <w:ilvl w:val="1"/>
                <w:numId w:val="17"/>
              </w:numPr>
            </w:pPr>
            <w:r>
              <w:t xml:space="preserve">En cas de panne, faire un diagnostic, informer le supérieur hiérarchique et après son approbation exécuter les réparations nécessaires.</w:t>
            </w:r>
          </w:p>
          <w:p>
            <w:pPr>
              <w:pStyle w:val="ListBullet"/>
              <w:numPr>
                <w:ilvl w:val="1"/>
                <w:numId w:val="17"/>
              </w:numPr>
            </w:pPr>
            <w:r>
              <w:t xml:space="preserve">Suivre la validité de tous les documents (inspections annuelles, assurance ou les autres documents nécessaires) et signaler au supérieur hiérarchique les documents manquants ou qui doivent être renouvelés.</w:t>
            </w:r>
          </w:p>
          <w:p>
            <w:pPr>
              <w:pStyle w:val="ListBullet"/>
              <w:numPr>
                <w:ilvl w:val="1"/>
                <w:numId w:val="17"/>
              </w:numPr>
            </w:pPr>
            <w:r>
              <w:t xml:space="preserve">Effectuer les travaux de réparations sur les autres équipements mécaniques. Remplir les registres de service, de réparations ou le logbook du véhicule.</w:t>
            </w:r>
          </w:p>
          <w:p>
            <w:pPr>
              <w:pStyle w:val="ListBullet"/>
              <w:numPr>
                <w:ilvl w:val="1"/>
                <w:numId w:val="17"/>
              </w:numPr>
            </w:pPr>
            <w:r>
              <w:t xml:space="preserve">Aider à former les chauffeurs et à leur donner les instructions relativement à l’entretien et à la maintenance des véhicules. </w:t>
            </w:r>
          </w:p>
          <w:p>
            <w:pPr>
              <w:pStyle w:val="ListBullet"/>
              <w:numPr>
                <w:ilvl w:val="0"/>
                <w:numId w:val="17"/>
              </w:numPr>
            </w:pPr>
            <w:r>
              <w:t xml:space="preserve">Gérer le stock d’articles consommables, remplir les fiches de stock, effectuer un inventaire physique, faire les commandes nécessaire pour renouveler le stock, éviter toute pénurie et assurer un stock de sécurité.</w:t>
            </w:r>
          </w:p>
          <w:p>
            <w:pPr>
              <w:pStyle w:val="ListBullet"/>
              <w:numPr>
                <w:ilvl w:val="0"/>
                <w:numId w:val="17"/>
              </w:numPr>
            </w:pPr>
            <w:r>
              <w:t xml:space="preserve">Être responsable des équipements et outils, vérifier qu’ils sont utilisés de manière correcte et sûre; les entretenir et les renouveler si nécessaire, garder l’inventaire à jour. </w:t>
            </w:r>
          </w:p>
          <w:p>
            <w:pPr>
              <w:pStyle w:val="ListBullet"/>
              <w:numPr>
                <w:ilvl w:val="0"/>
                <w:numId w:val="17"/>
              </w:numPr>
            </w:pPr>
            <w:r>
              <w:t xml:space="preserve">Garder propre et organisée la zone de travail.</w:t>
            </w:r>
          </w:p>
          <w:p>
            <w:pPr>
              <w:pStyle w:val="ListBullet"/>
              <w:numPr>
                <w:ilvl w:val="0"/>
                <w:numId w:val="17"/>
              </w:numPr>
            </w:pPr>
            <w:r>
              <w:t xml:space="preserve">S’assurer que les fiches d’enregistrements et les manuels liés à l’entretien logistique sont toujours à jour. Préparer les rapports nécessaires avant et après les réparations ou l’entretien nécessaire.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en mécanique ou études similaires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avérée en mécanique au moins deux ans d’expérience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