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GESTOR/A DE ACTIVIDADES DE FISIOTERAPIA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PMR/ MAM/ Coordinador/a médico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médico, Referente en la sede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implementar, coordinar y supervisar todas las actividades de la misión relacionadas con la rehabilitación física y la integración del departamento de fisioterapia en el proyecto y en los objetivos más amplios de la misión, de acuerdo con los protocolos, estándares y procedimientos de </w:t>
            </w:r>
            <w:r>
              <w:rPr>
                <w:b/>
              </w:rPr>
              <w:t xml:space="preserve">MSF</w:t>
            </w:r>
            <w:r>
              <w:t xml:space="preserve">, con el fin de asegurar la prestación de cuidados médicos de calidad para los pacientes.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Asegurar la calidad técnica de las actividades de fisioterapia y reforzar la terapia manual personalizada. Responder y coordinar las necesidades logísticas en cooperación y colaboración con el equipo de logística y los coordinadores del terreno.</w:t>
            </w:r>
          </w:p>
          <w:p>
            <w:pPr>
              <w:pStyle w:val="ListBullet"/>
              <w:numPr>
                <w:ilvl w:val="0"/>
                <w:numId w:val="17"/>
              </w:numPr>
            </w:pPr>
            <w:r>
              <w:t xml:space="preserve">Supervisar y evaluar regularmente el progreso de los proyectos, de acuerdo con los objetivos definidos en el proyecto de Plan de Acción Anual. Realizar el mantenimiento de la recolección de datos y proporcionar datos mensuales, tanto cualitativos como cuantitativos, con el fin de mostrar el progreso de las actividades del departamento de Fisioterapia. Elaborar un informe mensual de actividades para el Coordinador Médico y el responsable médico del proyecto.</w:t>
            </w:r>
          </w:p>
          <w:p>
            <w:pPr>
              <w:pStyle w:val="ListBullet"/>
              <w:numPr>
                <w:ilvl w:val="0"/>
                <w:numId w:val="17"/>
              </w:numPr>
            </w:pPr>
            <w:r>
              <w:t xml:space="preserve">Coordinar todas las necesidades de fisioterapia y asegurar la integración de este departamento dentro del equipo médico de </w:t>
            </w:r>
            <w:r>
              <w:rPr>
                <w:b/>
              </w:rPr>
              <w:t xml:space="preserve">MSF</w:t>
            </w:r>
            <w:r>
              <w:t xml:space="preserve">. Asistir a reuniones de coordinación, rondas y consultas designadas por el Coordinador Médico. Coordinar cualquier urgencia relacionada con la fisioterapia.</w:t>
            </w:r>
          </w:p>
          <w:p>
            <w:pPr>
              <w:pStyle w:val="ListBullet"/>
              <w:numPr>
                <w:ilvl w:val="0"/>
                <w:numId w:val="17"/>
              </w:numPr>
            </w:pPr>
            <w:r>
              <w:t xml:space="preserve">Cuando sea necesario, colaborar en un sistema de derivación de Fisioterapia para los pacientes trasladados a su lugar de residencia. Coordinar el seguimiento y la supervisión de los tratamientos de fisioterapia en progreso para pacientes domiciliarios, así como de sus necesidades y tasa de éxito.</w:t>
            </w:r>
          </w:p>
          <w:p>
            <w:pPr>
              <w:pStyle w:val="ListBullet"/>
              <w:numPr>
                <w:ilvl w:val="0"/>
                <w:numId w:val="17"/>
              </w:numPr>
            </w:pPr>
            <w:r>
              <w:t xml:space="preserve">Reunirse regularmente para la coordinación y el intercambio de información con el Coordinador Médico, el Coordinador General y otros agentes y colaboradores de MSF relevantes para las necesidades y cuestiones de fisioterapia.</w:t>
            </w:r>
          </w:p>
          <w:p>
            <w:pPr>
              <w:pStyle w:val="ListBullet"/>
              <w:numPr>
                <w:ilvl w:val="0"/>
                <w:numId w:val="17"/>
              </w:numPr>
            </w:pPr>
            <w:r>
              <w:t xml:space="preserve">Cuando sea necesario, proporcionar formación de cualquier tipo (teórica, práctica,...) relacionada con la fisioterapia y proponer protocolos de fisioterapia para que el departamento médico de la sede los valide.</w:t>
            </w:r>
          </w:p>
          <w:p>
            <w:pPr>
              <w:pStyle w:val="ListBullet"/>
              <w:numPr>
                <w:ilvl w:val="0"/>
                <w:numId w:val="17"/>
              </w:numPr>
            </w:pPr>
            <w:r>
              <w:t xml:space="preserve">Identificar las necesidades de su equipo, supervisar y proporcionar apoyo en lo que respecta, entre otras cosas, a la formación, la organización de actividades de fisioterapia, la gestión del equipo, la terapia y la documentación. Sustituir al supervisor de fisioterapia cuando sea necesario.</w:t>
            </w:r>
          </w:p>
          <w:p>
            <w:pPr>
              <w:pStyle w:val="ListBullet"/>
              <w:numPr>
                <w:ilvl w:val="0"/>
                <w:numId w:val="17"/>
              </w:numPr>
            </w:pPr>
            <w:r>
              <w:t xml:space="preserve">Planificar y supervisar, con apoyo del departamento de RR. HH., los procesos relacionados con los RR. HH (contratación, capacitación/instrucción, evaluación, detección de potencial, motivación, desarrollo y comunicación) de su equipo con el fin de garantizar que este tenga la dotación, competencias y aptitudes necesarias.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 titulación superior en Fisioterapia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Mínimo 5 años de experiencia en el terreno de rehabilitación y fisioterapia, en particular en ortopedia y traumatología.</w:t>
            </w:r>
          </w:p>
          <w:p>
            <w:pPr>
              <w:pStyle w:val="ListBullet"/>
              <w:numPr>
                <w:ilvl w:val="0"/>
                <w:numId w:val="18"/>
              </w:numPr>
            </w:pPr>
            <w:r>
              <w:t xml:space="preserve">Experiencia previa con MSF o una organización similar en el terreno.</w:t>
            </w:r>
          </w:p>
          <w:p>
            <w:pPr>
              <w:pStyle w:val="ListBullet"/>
              <w:numPr>
                <w:ilvl w:val="0"/>
                <w:numId w:val="18"/>
              </w:numPr>
            </w:pPr>
            <w:r>
              <w:t xml:space="preserve">Experiencia en gestión y capacitación de equipos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