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ENFERMERO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MT03100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de Enfermería / Coordinador/a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Gestor/a de Actividades de Enfermería / Coordinador/a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Médica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Proporcionar cuidados de enfermería, tratamiento y seguimiento de los pacientes, según las prescripciones del médico/a, los protocolos aplicados en el servicio y las normas/precauciones universales de higiene, a fin de garantizar la calidad y continuidad del cuidado de la población objetivo.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Conocer, promover, implementar y seguir en todo momento normas/precauciones universales de higiene, prevención de peligros biológicos y control de infecciones, reglas de seguridad y otros protocolos en las instalaciones médicas y garantizar que se cumplan altas normas de higiene en su entorno de trabajo.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y aplicar los cuidados y tratamientos según las prescripciones médicas, así como prestar asistencia a los médicos/as durante las consultas/rondas diarias y otros procedimientos médicos.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que se reciba e instale a los pacientes de manera apropiada en el servicio de salud. Asegurar que los pacientes que carezcan de autonomía tengan asistencia, especialmente en cuanto a su alimentación, higiene personal, movimientos y comodidad.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Respetar el secreto y la confidencialidad médicos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la admisión, supervisión y seguimiento de los pacientes, incluidas la evolución de su estado de salud y la identificación de situaciones de emergencia y de deterioro.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educación para la salud del paciente (y la familia) cuando sea necesario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formar a los/las asistentes de enfermería, asistentes nutricionales, limpiadores/as y otro personal relacionado bajo su supervisión en su trabajo, enfocándose especialmente en que se sigan todos los protocolos y procedimientos apropiados y garantizar que se trabaje en equipo.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el control y mantenimiento de fármacos y equipos médicos relacionados con el departamento (realizar inventarios, realizar controles de existencias de medicamentos y materiales necesarios en cada cambio de equipo, asegurar que no se saquen materiales de la zona/sala de enfermería sin autorización, verificando su calidad y funcionamiento, condiciones de almacenamiento, haciendo un seguimiento de las drogas vencidas,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y supervisar los procedimientos administrativos y la documentación (completar ficheros de pacientes, formularios, consumos, estadísticas, etc.), garantizar que se realice un traspaso escrito/verbal apropiado, e informar todas las situaciones y casos problemáticos que puedan surgir, completar todos los registros y ficheros de salud necesarios, participar en la recolección de datos y mantener a los médicos/as y supervisores/as informados.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Para enfermeros/as de sala de emergencia y atención ambulatoria en las zonas de espera, salas o durante emergencias, detectar los casos agudos/de emergencia prioritarios, aplicar cuidados de primeros auxilios cuando sea necesario y hacer la derivación al médico/a.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Si corresponde, identificar a las víctimas de violencia sexual y de género y derivarlos al equipo médico a fin de que puedan recibir el tratamiento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Conocer y estar familiarizado con la importancia y el uso apropiado del kit de profilaxis posexposición (PPE)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Enviar materiales para que sean esterilizados y recuperarlos de esterilización.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título/diploma de enfermero/a reconocido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Deseable, dos años de experiencia previa y experiencia previa en otras ONG.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Imprescindible, idioma local. Deseable, idioma de la misión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Orientación a calidad y resultados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Flexibilidad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Compromiso con los principios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Gestión del estrés </w:t>
            </w:r>
            <w:r>
              <w:rPr>
                <w:b/>
              </w:rPr>
              <w:t xml:space="preserve">L2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