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FIELD LEGAL SUPPOR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C02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